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FBD06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 w:rsidRPr="002E2908">
        <w:rPr>
          <w:rFonts w:ascii="Times New Roman" w:hAnsi="Times New Roman" w:cs="Times New Roman"/>
          <w:b/>
          <w:sz w:val="36"/>
          <w:szCs w:val="36"/>
        </w:rPr>
        <w:t>Vehicle</w:t>
      </w:r>
      <w:r>
        <w:rPr>
          <w:rFonts w:ascii="Times New Roman" w:hAnsi="Times New Roman" w:cs="Times New Roman"/>
          <w:b/>
          <w:sz w:val="36"/>
          <w:szCs w:val="36"/>
        </w:rPr>
        <w:t>/Equipment Bid Form</w:t>
      </w:r>
    </w:p>
    <w:p w14:paraId="0F13984D" w14:textId="77777777" w:rsidR="002F41F5" w:rsidRDefault="002F41F5" w:rsidP="002F41F5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7DC6850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Name: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43EA738D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Address: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45FB49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City/State/Zip: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69F48C4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Phone Number: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17B7471F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0216A" w14:textId="21EFAAD4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>Vehicle/Equipment</w:t>
      </w:r>
      <w:r>
        <w:rPr>
          <w:rFonts w:ascii="Times New Roman" w:hAnsi="Times New Roman" w:cs="Times New Roman"/>
          <w:sz w:val="36"/>
          <w:szCs w:val="36"/>
        </w:rPr>
        <w:t>: 20</w:t>
      </w:r>
      <w:r w:rsidR="00DB0B28">
        <w:rPr>
          <w:rFonts w:ascii="Times New Roman" w:hAnsi="Times New Roman" w:cs="Times New Roman"/>
          <w:sz w:val="36"/>
          <w:szCs w:val="36"/>
        </w:rPr>
        <w:t>13 MERCEDES CLASSIC</w:t>
      </w:r>
    </w:p>
    <w:p w14:paraId="6A7EBF57" w14:textId="6BE59EF3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  <w:r w:rsidRPr="00D841D0">
        <w:rPr>
          <w:rFonts w:ascii="Times New Roman" w:hAnsi="Times New Roman" w:cs="Times New Roman"/>
          <w:sz w:val="36"/>
          <w:szCs w:val="36"/>
        </w:rPr>
        <w:t xml:space="preserve">VIN: </w:t>
      </w:r>
      <w:r w:rsidR="00DB0B28">
        <w:rPr>
          <w:rFonts w:ascii="Times New Roman" w:eastAsia="Times New Roman" w:hAnsi="Times New Roman" w:cs="Times New Roman"/>
          <w:color w:val="333333"/>
          <w:sz w:val="36"/>
          <w:szCs w:val="36"/>
        </w:rPr>
        <w:t>WDDLJ9BB3DA064715</w:t>
      </w:r>
    </w:p>
    <w:p w14:paraId="1B7F52BC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7E95BFDF" w14:textId="6FB7FB7E" w:rsidR="002F41F5" w:rsidRPr="00D841D0" w:rsidRDefault="002F41F5" w:rsidP="002F41F5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Minimum Bid:  $</w:t>
      </w:r>
      <w:r w:rsidR="00DB0B28">
        <w:rPr>
          <w:rFonts w:ascii="Times New Roman" w:hAnsi="Times New Roman" w:cs="Times New Roman"/>
          <w:b/>
          <w:sz w:val="36"/>
          <w:szCs w:val="36"/>
        </w:rPr>
        <w:t>8445.00</w:t>
      </w:r>
    </w:p>
    <w:p w14:paraId="51EEDC73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538C0D28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</w:rPr>
        <w:t xml:space="preserve">Bid amount written out in words:  </w:t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  <w:r>
        <w:rPr>
          <w:rFonts w:ascii="Times New Roman" w:hAnsi="Times New Roman" w:cs="Times New Roman"/>
          <w:sz w:val="36"/>
          <w:szCs w:val="36"/>
          <w:u w:val="single"/>
        </w:rPr>
        <w:tab/>
      </w:r>
    </w:p>
    <w:p w14:paraId="3EE18828" w14:textId="77777777" w:rsidR="002F41F5" w:rsidRDefault="002F41F5" w:rsidP="002F41F5">
      <w:pPr>
        <w:pStyle w:val="NoSpacing"/>
        <w:rPr>
          <w:rFonts w:ascii="Times New Roman" w:hAnsi="Times New Roman" w:cs="Times New Roman"/>
          <w:sz w:val="36"/>
          <w:szCs w:val="36"/>
        </w:rPr>
      </w:pPr>
    </w:p>
    <w:p w14:paraId="6D312B17" w14:textId="6AFA0BF1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Sealed bids will be accepted until 1:00 p.m. on </w:t>
      </w:r>
      <w:r w:rsidR="00DB0B28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B28">
        <w:rPr>
          <w:rFonts w:ascii="Times New Roman" w:hAnsi="Times New Roman" w:cs="Times New Roman"/>
          <w:sz w:val="28"/>
          <w:szCs w:val="28"/>
        </w:rPr>
        <w:t>April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B2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6D54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and the vehicle make, model and VIN# should be clearly marked on the outside of bid envelope. Bid opening will immediately follow. </w:t>
      </w:r>
    </w:p>
    <w:p w14:paraId="124EF2EA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9C9C1A9" w14:textId="141CE5BA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Winning bidder will be notified by phone and must provide full payment by 1:00 p.m. on </w:t>
      </w:r>
      <w:r w:rsidR="00DB0B28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B28">
        <w:rPr>
          <w:rFonts w:ascii="Times New Roman" w:hAnsi="Times New Roman" w:cs="Times New Roman"/>
          <w:sz w:val="28"/>
          <w:szCs w:val="28"/>
        </w:rPr>
        <w:t>May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0B28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6D542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only. Otherwise, vehicle/equipment may be sold to next highest bidder. </w:t>
      </w:r>
    </w:p>
    <w:p w14:paraId="4C177B9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BEDFC65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Return form to:</w:t>
      </w:r>
    </w:p>
    <w:p w14:paraId="33F877AC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American Towing, Inc.</w:t>
      </w:r>
    </w:p>
    <w:p w14:paraId="5E13D82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15890 S US 27</w:t>
      </w:r>
    </w:p>
    <w:p w14:paraId="3A591642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Lansing, MI  48906</w:t>
      </w:r>
    </w:p>
    <w:p w14:paraId="06B7A8A3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517 482-1959</w:t>
      </w:r>
    </w:p>
    <w:p w14:paraId="4ECD33B4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1456CF7" w14:textId="77777777" w:rsidR="002F41F5" w:rsidRPr="0003560E" w:rsidRDefault="002F41F5" w:rsidP="002F41F5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vehicle/equipment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 from any claims associated with the use of said vehicle/equipment.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vehicle/equipment is expressed or implied. </w:t>
      </w:r>
    </w:p>
    <w:p w14:paraId="4F71FAC6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2AE5CDD" w14:textId="77777777" w:rsidR="002F41F5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2D6971" w14:textId="77777777" w:rsidR="002F41F5" w:rsidRPr="00D841D0" w:rsidRDefault="002F41F5" w:rsidP="002F41F5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Signature of Bidder: 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366ADE" w14:textId="77777777" w:rsidR="007D36EF" w:rsidRDefault="007D36EF"/>
    <w:sectPr w:rsidR="007D36EF" w:rsidSect="00A017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F5"/>
    <w:rsid w:val="002F41F5"/>
    <w:rsid w:val="00405E8B"/>
    <w:rsid w:val="006D5423"/>
    <w:rsid w:val="007D36EF"/>
    <w:rsid w:val="00A017F6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9338"/>
  <w15:chartTrackingRefBased/>
  <w15:docId w15:val="{1B0A55A2-AA50-45E3-8006-4494A07E0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41F5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5</cp:revision>
  <dcterms:created xsi:type="dcterms:W3CDTF">2022-11-05T19:22:00Z</dcterms:created>
  <dcterms:modified xsi:type="dcterms:W3CDTF">2024-04-16T20:56:00Z</dcterms:modified>
</cp:coreProperties>
</file>